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28" w:rsidRPr="00076B9F" w:rsidRDefault="000D6128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ПРОГРАММА</w:t>
      </w:r>
    </w:p>
    <w:p w:rsidR="000D6128" w:rsidRPr="00076B9F" w:rsidRDefault="000D6128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 xml:space="preserve">проведения круглого стола </w:t>
      </w:r>
    </w:p>
    <w:p w:rsidR="000D6128" w:rsidRPr="00076B9F" w:rsidRDefault="000D6128" w:rsidP="000D6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76B9F">
        <w:rPr>
          <w:rFonts w:ascii="Times New Roman" w:hAnsi="Times New Roman"/>
          <w:b/>
          <w:sz w:val="28"/>
          <w:szCs w:val="28"/>
        </w:rPr>
        <w:t>Тема: Преемственность дошкольного и начального общего образования</w:t>
      </w:r>
    </w:p>
    <w:p w:rsidR="00076B9F" w:rsidRDefault="000D6128" w:rsidP="00076B9F">
      <w:pPr>
        <w:pStyle w:val="a3"/>
        <w:rPr>
          <w:rFonts w:ascii="Times New Roman" w:hAnsi="Times New Roman"/>
          <w:sz w:val="28"/>
          <w:szCs w:val="28"/>
        </w:rPr>
      </w:pPr>
      <w:r w:rsidRPr="00076B9F">
        <w:rPr>
          <w:rFonts w:ascii="Times New Roman" w:hAnsi="Times New Roman"/>
          <w:sz w:val="28"/>
          <w:szCs w:val="28"/>
        </w:rPr>
        <w:t xml:space="preserve">Дата проведения: 22.04.2021 </w:t>
      </w:r>
    </w:p>
    <w:p w:rsidR="000D6128" w:rsidRPr="00076B9F" w:rsidRDefault="000D6128" w:rsidP="00076B9F">
      <w:pPr>
        <w:pStyle w:val="a3"/>
        <w:rPr>
          <w:rFonts w:ascii="Times New Roman" w:hAnsi="Times New Roman"/>
          <w:sz w:val="28"/>
          <w:szCs w:val="28"/>
        </w:rPr>
      </w:pPr>
      <w:r w:rsidRPr="00076B9F">
        <w:rPr>
          <w:rFonts w:ascii="Times New Roman" w:hAnsi="Times New Roman"/>
          <w:sz w:val="28"/>
          <w:szCs w:val="28"/>
        </w:rPr>
        <w:t xml:space="preserve">Время: </w:t>
      </w:r>
      <w:r w:rsidR="00ED1C71" w:rsidRPr="00076B9F">
        <w:rPr>
          <w:rFonts w:ascii="Times New Roman" w:hAnsi="Times New Roman"/>
          <w:sz w:val="28"/>
          <w:szCs w:val="28"/>
        </w:rPr>
        <w:t>13.30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4453"/>
        <w:gridCol w:w="1699"/>
        <w:gridCol w:w="2831"/>
      </w:tblGrid>
      <w:tr w:rsidR="000D6128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№ </w:t>
            </w:r>
            <w:proofErr w:type="gramStart"/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П</w:t>
            </w:r>
            <w:proofErr w:type="gramEnd"/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/П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ОТВЕТСТВЕННЫЙ</w:t>
            </w:r>
          </w:p>
        </w:tc>
      </w:tr>
      <w:tr w:rsidR="000D6128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D6128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Встреча гостей</w:t>
            </w:r>
          </w:p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13.00-13.30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зам по ВМР Семенцова И.А.</w:t>
            </w:r>
          </w:p>
          <w:p w:rsidR="000D6128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proofErr w:type="spellStart"/>
            <w:r w:rsidR="000D6128" w:rsidRPr="00E8125D">
              <w:rPr>
                <w:rFonts w:ascii="Times New Roman" w:hAnsi="Times New Roman" w:cs="Times New Roman"/>
                <w:sz w:val="24"/>
                <w:szCs w:val="24"/>
              </w:rPr>
              <w:t>Желонкина</w:t>
            </w:r>
            <w:proofErr w:type="spellEnd"/>
            <w:r w:rsidR="000D6128"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ED1C71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круглого стола, приветствие участников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1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13.30 – 13.35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C71" w:rsidRPr="00E8125D" w:rsidRDefault="00ED1C71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Червева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E30F9" w:rsidRPr="00E8125D" w:rsidTr="00522DF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B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преемственности дошкольного и начального </w:t>
            </w:r>
            <w:r w:rsidR="00EB2FCB"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образования в условиях реализации ФГОС ДО и ФГОС НОО и пути их решения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0F9" w:rsidRPr="00E8125D" w:rsidRDefault="00AE4243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13.36 – 13.5</w:t>
            </w:r>
            <w:r w:rsidR="009E30F9"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5- 7 минут на 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зам по ВМР Семенцова И.А.</w:t>
            </w: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F9" w:rsidRPr="00E8125D" w:rsidTr="00522DF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ФГОС ДО – современные требования к выпускнику ДОУ</w:t>
            </w:r>
            <w:proofErr w:type="gram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Страчкова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9E30F9" w:rsidRPr="00E8125D" w:rsidTr="00522DF4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B2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B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4BE" w:rsidRPr="00E8125D" w:rsidTr="00D4052D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4BE" w:rsidRPr="00E8125D" w:rsidRDefault="00AE4243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04BE" w:rsidRPr="00E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E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Значимость отдельных составляющих готовности к школьному обучению:</w:t>
            </w:r>
          </w:p>
        </w:tc>
      </w:tr>
      <w:tr w:rsidR="003904BE" w:rsidRPr="00E8125D" w:rsidTr="00D4052D"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4BE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E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E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4BE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F9" w:rsidRPr="00E8125D" w:rsidTr="00235EBF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E30F9" w:rsidRPr="00E8125D" w:rsidRDefault="00AE4243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13.50- 14.1</w:t>
            </w:r>
            <w:r w:rsidR="009E30F9"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минут на выступление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Мяльчина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Г.В.</w:t>
            </w:r>
          </w:p>
        </w:tc>
      </w:tr>
      <w:tr w:rsidR="009E30F9" w:rsidRPr="00E8125D" w:rsidTr="00235EBF">
        <w:trPr>
          <w:trHeight w:val="1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0F9" w:rsidRPr="00E8125D" w:rsidRDefault="009E30F9" w:rsidP="00E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художественно – эстетическое развитие»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 Щеголихина Н.А.</w:t>
            </w:r>
          </w:p>
          <w:p w:rsidR="00EB2FCB" w:rsidRDefault="00EB2FCB" w:rsidP="00EB2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музыкальный руководитель</w:t>
            </w:r>
          </w:p>
          <w:p w:rsidR="009E30F9" w:rsidRPr="00E8125D" w:rsidRDefault="00EB2FCB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30F9"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Бабич И.Ю.</w:t>
            </w:r>
          </w:p>
        </w:tc>
      </w:tr>
      <w:tr w:rsidR="009E30F9" w:rsidRPr="00E8125D" w:rsidTr="00235EBF">
        <w:trPr>
          <w:trHeight w:val="19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0F9" w:rsidRPr="00E8125D" w:rsidRDefault="009E30F9" w:rsidP="00E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инструктор по физической культуре 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Тренкеншу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О.В.</w:t>
            </w:r>
          </w:p>
        </w:tc>
      </w:tr>
      <w:tr w:rsidR="00AE4243" w:rsidRPr="00E8125D" w:rsidTr="00235EBF">
        <w:trPr>
          <w:trHeight w:val="195"/>
        </w:trPr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43" w:rsidRPr="00E8125D" w:rsidRDefault="00AE4243" w:rsidP="00E812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43" w:rsidRPr="00E8125D" w:rsidRDefault="00AE4243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Требования к учащимся первого класса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43" w:rsidRPr="00AE4243" w:rsidRDefault="00AE4243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424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14.10- 14.20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243" w:rsidRPr="00E8125D" w:rsidRDefault="00AE4243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«Гимназия №8» Цинн О.А.зам директора по начальным классам, </w:t>
            </w: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0D6128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3904BE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6128" w:rsidRPr="00E812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76B9F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адаптации к школе  воспитанников  МБДОУ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14.20– 14.25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128" w:rsidRPr="00E8125D" w:rsidRDefault="00076B9F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 – психолог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Шеменева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9E30F9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0F9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E8125D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Открытый диалог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E8125D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14.25- 14.40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0F9" w:rsidRPr="00E8125D" w:rsidRDefault="00E8125D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</w:tr>
      <w:tr w:rsidR="00076B9F" w:rsidRPr="00E8125D" w:rsidTr="00ED1C71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9F" w:rsidRPr="00E8125D" w:rsidRDefault="00076B9F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B9F" w:rsidRPr="00E8125D" w:rsidRDefault="009E30F9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9F" w:rsidRPr="00E8125D" w:rsidRDefault="004A05DF" w:rsidP="00E812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пить чай!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9F" w:rsidRPr="00E8125D" w:rsidRDefault="00E8125D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B9F" w:rsidRPr="00E8125D" w:rsidRDefault="004A05DF" w:rsidP="00E81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секретарь </w:t>
            </w:r>
            <w:proofErr w:type="spellStart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Желонкина</w:t>
            </w:r>
            <w:proofErr w:type="spellEnd"/>
            <w:r w:rsidRPr="00E812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</w:tbl>
    <w:p w:rsidR="00D01C8B" w:rsidRPr="00E8125D" w:rsidRDefault="00D01C8B" w:rsidP="00E812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1C8B" w:rsidRPr="00E8125D" w:rsidSect="0012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6128"/>
    <w:rsid w:val="00076B9F"/>
    <w:rsid w:val="000D6128"/>
    <w:rsid w:val="001270D0"/>
    <w:rsid w:val="003904BE"/>
    <w:rsid w:val="004A05DF"/>
    <w:rsid w:val="009E30F9"/>
    <w:rsid w:val="009F44D5"/>
    <w:rsid w:val="00AE4243"/>
    <w:rsid w:val="00D01C8B"/>
    <w:rsid w:val="00E8125D"/>
    <w:rsid w:val="00EB2FCB"/>
    <w:rsid w:val="00ED1C71"/>
    <w:rsid w:val="00F75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2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dcterms:created xsi:type="dcterms:W3CDTF">2021-04-09T09:37:00Z</dcterms:created>
  <dcterms:modified xsi:type="dcterms:W3CDTF">2021-04-26T09:35:00Z</dcterms:modified>
</cp:coreProperties>
</file>